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CA34" w14:textId="77777777" w:rsidR="00E5535A" w:rsidRPr="00B177D3" w:rsidRDefault="00E5535A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50FA90C8" w14:textId="77777777" w:rsidR="00F13C1D" w:rsidRDefault="00F13C1D" w:rsidP="00F13C1D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56219117" w14:textId="4C31F352" w:rsidR="00F13C1D" w:rsidRPr="00F13C1D" w:rsidRDefault="00F13C1D" w:rsidP="00F13C1D">
      <w:pPr>
        <w:pStyle w:val="Akapitzlist"/>
        <w:spacing w:before="120" w:after="120"/>
        <w:ind w:left="6480" w:firstLine="720"/>
        <w:jc w:val="both"/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</w:pPr>
      <w:proofErr w:type="spellStart"/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>Príloha</w:t>
      </w:r>
      <w:proofErr w:type="spellEnd"/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 xml:space="preserve"> č. 5   </w:t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</w:p>
    <w:p w14:paraId="2AAE8F89" w14:textId="37912412" w:rsidR="00F13C1D" w:rsidRDefault="00F13C1D" w:rsidP="00F13C1D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  <w:r>
        <w:rPr>
          <w:rFonts w:ascii="Open Sans" w:hAnsi="Open Sans" w:cs="Open Sans"/>
          <w:b/>
          <w:bCs/>
          <w:color w:val="333333"/>
          <w:sz w:val="24"/>
          <w:szCs w:val="24"/>
        </w:rPr>
        <w:t>VYHLÁSENIE KANDIDÁT</w:t>
      </w:r>
      <w:r w:rsidRPr="00414F15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A NA </w:t>
      </w:r>
      <w:r>
        <w:rPr>
          <w:rFonts w:ascii="Open Sans" w:hAnsi="Open Sans" w:cs="Open Sans"/>
          <w:b/>
          <w:bCs/>
          <w:color w:val="333333"/>
          <w:sz w:val="24"/>
          <w:szCs w:val="24"/>
        </w:rPr>
        <w:t>EXPERTA PRE KVALITATÍVNE HODNOTENIE MALÝCH PROJEKTOV</w:t>
      </w:r>
    </w:p>
    <w:p w14:paraId="05C550F1" w14:textId="77777777" w:rsidR="00F13C1D" w:rsidRPr="00F13C1D" w:rsidRDefault="00F13C1D" w:rsidP="00F13C1D">
      <w:pPr>
        <w:spacing w:before="120" w:after="120" w:line="276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v 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programe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Interreg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Poľsko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–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Slovensko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2021 – 2027</w:t>
      </w:r>
    </w:p>
    <w:p w14:paraId="1E24E2B8" w14:textId="77777777" w:rsidR="00F13C1D" w:rsidRPr="00F13C1D" w:rsidRDefault="00F13C1D" w:rsidP="00F13C1D">
      <w:pPr>
        <w:pStyle w:val="Tekstpodstawowy"/>
        <w:spacing w:line="276" w:lineRule="auto"/>
        <w:rPr>
          <w:rFonts w:ascii="Open Sans" w:hAnsi="Open Sans" w:cs="Open Sans"/>
          <w:b/>
          <w:color w:val="333333"/>
          <w:sz w:val="24"/>
          <w:szCs w:val="24"/>
          <w:lang w:val="en-US"/>
        </w:rPr>
      </w:pPr>
    </w:p>
    <w:p w14:paraId="081A68B7" w14:textId="77777777" w:rsidR="00F13C1D" w:rsidRPr="00F13C1D" w:rsidRDefault="00F13C1D" w:rsidP="00F13C1D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  <w:lang w:val="en-US"/>
        </w:rPr>
      </w:pPr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Ja,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dolu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podpísaný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/á,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som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si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vedomý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/-á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trestnej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zodpovednosti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v 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zmysle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čl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. 233 § 1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zákona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zo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dňa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6.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júna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1997,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Trestný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zákon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(z. z. z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roku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2022,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položka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1138 v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znení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neskorších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predpisov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),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ktorý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stanovuje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trest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odňatia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slobody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až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na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3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roky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za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podanie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nepravdivých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>vyhlásení</w:t>
      </w:r>
      <w:proofErr w:type="spellEnd"/>
      <w:r w:rsidRPr="00F13C1D">
        <w:rPr>
          <w:rFonts w:ascii="Open Sans" w:eastAsia="Times New Roman" w:hAnsi="Open Sans" w:cs="Open Sans"/>
          <w:color w:val="333333"/>
          <w:sz w:val="24"/>
          <w:szCs w:val="24"/>
          <w:lang w:val="en-US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, </w:t>
      </w:r>
      <w:proofErr w:type="spellStart"/>
      <w:r w:rsidRPr="00F13C1D">
        <w:rPr>
          <w:rFonts w:ascii="Open Sans" w:hAnsi="Open Sans" w:cs="Open Sans"/>
          <w:b/>
          <w:bCs/>
          <w:color w:val="333333"/>
          <w:sz w:val="24"/>
          <w:szCs w:val="24"/>
          <w:lang w:val="en-US"/>
        </w:rPr>
        <w:t>vyhlasujem</w:t>
      </w:r>
      <w:proofErr w:type="spellEnd"/>
      <w:r w:rsidRPr="00F13C1D">
        <w:rPr>
          <w:rFonts w:ascii="Open Sans" w:hAnsi="Open Sans" w:cs="Open Sans"/>
          <w:b/>
          <w:bCs/>
          <w:color w:val="333333"/>
          <w:sz w:val="24"/>
          <w:szCs w:val="24"/>
          <w:lang w:val="en-US"/>
        </w:rPr>
        <w:t xml:space="preserve">, </w:t>
      </w:r>
      <w:proofErr w:type="spellStart"/>
      <w:r w:rsidRPr="00F13C1D">
        <w:rPr>
          <w:rFonts w:ascii="Open Sans" w:hAnsi="Open Sans" w:cs="Open Sans"/>
          <w:b/>
          <w:bCs/>
          <w:color w:val="333333"/>
          <w:sz w:val="24"/>
          <w:szCs w:val="24"/>
          <w:lang w:val="en-US"/>
        </w:rPr>
        <w:t>že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  <w:lang w:val="en-US"/>
        </w:rPr>
        <w:t>:</w:t>
      </w:r>
    </w:p>
    <w:p w14:paraId="782FECF9" w14:textId="77777777" w:rsidR="00F13C1D" w:rsidRPr="00414F15" w:rsidRDefault="00F13C1D" w:rsidP="00F13C1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proofErr w:type="spellStart"/>
      <w:r>
        <w:rPr>
          <w:rFonts w:ascii="Open Sans" w:hAnsi="Open Sans" w:cs="Open Sans"/>
          <w:color w:val="333333"/>
          <w:sz w:val="24"/>
          <w:szCs w:val="24"/>
        </w:rPr>
        <w:t>mám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plné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občianske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práva</w:t>
      </w:r>
      <w:proofErr w:type="spellEnd"/>
      <w:r w:rsidRPr="00414F15">
        <w:rPr>
          <w:rFonts w:ascii="Open Sans" w:hAnsi="Open Sans" w:cs="Open Sans"/>
          <w:color w:val="333333"/>
          <w:sz w:val="24"/>
          <w:szCs w:val="24"/>
        </w:rPr>
        <w:t>,</w:t>
      </w:r>
    </w:p>
    <w:p w14:paraId="61A30B02" w14:textId="77777777" w:rsidR="00F13C1D" w:rsidRDefault="00F13C1D" w:rsidP="00F13C1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proofErr w:type="spellStart"/>
      <w:r>
        <w:rPr>
          <w:rFonts w:ascii="Open Sans" w:hAnsi="Open Sans" w:cs="Open Sans"/>
          <w:color w:val="333333"/>
          <w:sz w:val="24"/>
          <w:szCs w:val="24"/>
        </w:rPr>
        <w:t>mám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plnú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spôsobilosť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na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právne</w:t>
      </w:r>
      <w:proofErr w:type="spellEnd"/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4"/>
          <w:szCs w:val="24"/>
        </w:rPr>
        <w:t>úkony</w:t>
      </w:r>
      <w:proofErr w:type="spellEnd"/>
      <w:r w:rsidRPr="00414F15">
        <w:rPr>
          <w:rFonts w:ascii="Open Sans" w:hAnsi="Open Sans" w:cs="Open Sans"/>
          <w:color w:val="333333"/>
          <w:sz w:val="24"/>
          <w:szCs w:val="24"/>
        </w:rPr>
        <w:t>,</w:t>
      </w:r>
    </w:p>
    <w:p w14:paraId="46EA43FD" w14:textId="77777777" w:rsidR="00F13C1D" w:rsidRDefault="00F13C1D" w:rsidP="00F13C1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nebol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/a som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právoplatne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odsúdený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/á za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úmyselný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trestný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čin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alebo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> 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úmyselný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daňový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trestný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1C050B">
        <w:rPr>
          <w:rFonts w:ascii="Open Sans" w:hAnsi="Open Sans" w:cs="Open Sans"/>
          <w:color w:val="333333"/>
          <w:sz w:val="24"/>
          <w:szCs w:val="24"/>
        </w:rPr>
        <w:t>čin</w:t>
      </w:r>
      <w:proofErr w:type="spellEnd"/>
      <w:r w:rsidRPr="001C050B">
        <w:rPr>
          <w:rFonts w:ascii="Open Sans" w:hAnsi="Open Sans" w:cs="Open Sans"/>
          <w:color w:val="333333"/>
          <w:sz w:val="24"/>
          <w:szCs w:val="24"/>
        </w:rPr>
        <w:t>,</w:t>
      </w:r>
    </w:p>
    <w:p w14:paraId="2FB58D0C" w14:textId="0A0BD74E" w:rsidR="00F13C1D" w:rsidRPr="001C050B" w:rsidRDefault="00F13C1D" w:rsidP="00F13C1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F13C1D">
        <w:rPr>
          <w:rFonts w:ascii="Open Sans" w:hAnsi="Open Sans" w:cs="Open Sans"/>
          <w:color w:val="333333"/>
          <w:sz w:val="24"/>
          <w:szCs w:val="24"/>
        </w:rPr>
        <w:t xml:space="preserve">Nie som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zamestnaný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v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Združení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Karpatský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euroregión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Poľsko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pri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implementácii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Fondu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malých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F13C1D">
        <w:rPr>
          <w:rFonts w:ascii="Open Sans" w:hAnsi="Open Sans" w:cs="Open Sans"/>
          <w:color w:val="333333"/>
          <w:sz w:val="24"/>
          <w:szCs w:val="24"/>
        </w:rPr>
        <w:t>projektov</w:t>
      </w:r>
      <w:proofErr w:type="spellEnd"/>
      <w:r w:rsidRPr="00F13C1D">
        <w:rPr>
          <w:rFonts w:ascii="Open Sans" w:hAnsi="Open Sans" w:cs="Open Sans"/>
          <w:color w:val="333333"/>
          <w:sz w:val="24"/>
          <w:szCs w:val="24"/>
        </w:rPr>
        <w:t>.</w:t>
      </w:r>
    </w:p>
    <w:p w14:paraId="243F08D8" w14:textId="77777777" w:rsidR="00F13C1D" w:rsidRPr="00414F15" w:rsidRDefault="00F13C1D" w:rsidP="00F13C1D">
      <w:pPr>
        <w:pStyle w:val="Tekstpodstawowy"/>
        <w:spacing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</w:p>
    <w:p w14:paraId="21430855" w14:textId="77777777" w:rsidR="00F13C1D" w:rsidRPr="00E64ED3" w:rsidRDefault="00F13C1D" w:rsidP="00F13C1D">
      <w:pPr>
        <w:jc w:val="both"/>
        <w:rPr>
          <w:rFonts w:ascii="Open Sans" w:hAnsi="Open Sans" w:cs="Open Sans"/>
          <w:color w:val="333333"/>
          <w:sz w:val="24"/>
          <w:szCs w:val="24"/>
        </w:rPr>
      </w:pP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Okrem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toho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vyhlasujem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,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že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mám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znalosti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o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problematike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a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predpisoch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súvisiacich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s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využívaním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prostriedkov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pomoci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Európskej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únie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,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najmä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pokiaľ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ide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o program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Poľsko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–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Slovensko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2021 – 2027 (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znalosť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programu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Poľsko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–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Slovensko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2021 – 2027 a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Príručky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prijímateľa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malých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projektov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v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programe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Poľsko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-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Slovensko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2021-2027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vrátane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: opisu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oprávnených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aktivít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na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spolufinancovanie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v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rámci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priority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3,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pravidiel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oprávnenosti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výdavkov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,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otázok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súvisiacich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s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implementáciou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partnerských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projektov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,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vlastností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cezhraničn</w:t>
      </w:r>
      <w:r>
        <w:rPr>
          <w:rFonts w:ascii="Open Sans" w:hAnsi="Open Sans" w:cs="Open Sans"/>
          <w:color w:val="333333"/>
          <w:sz w:val="24"/>
          <w:szCs w:val="24"/>
        </w:rPr>
        <w:t>ého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projekt</w:t>
      </w:r>
      <w:r>
        <w:rPr>
          <w:rFonts w:ascii="Open Sans" w:hAnsi="Open Sans" w:cs="Open Sans"/>
          <w:color w:val="333333"/>
          <w:sz w:val="24"/>
          <w:szCs w:val="24"/>
        </w:rPr>
        <w:t>u,</w:t>
      </w:r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kritéri</w:t>
      </w:r>
      <w:r>
        <w:rPr>
          <w:rFonts w:ascii="Open Sans" w:hAnsi="Open Sans" w:cs="Open Sans"/>
          <w:color w:val="333333"/>
          <w:sz w:val="24"/>
          <w:szCs w:val="24"/>
        </w:rPr>
        <w:t>í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výberu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projektov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>).</w:t>
      </w:r>
    </w:p>
    <w:p w14:paraId="23A371C2" w14:textId="77777777" w:rsidR="00F13C1D" w:rsidRDefault="00F13C1D" w:rsidP="00F13C1D">
      <w:pPr>
        <w:pStyle w:val="Tekstpodstawowy"/>
        <w:spacing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</w:p>
    <w:p w14:paraId="504FE0E3" w14:textId="77777777" w:rsidR="00F13C1D" w:rsidRPr="00414F15" w:rsidRDefault="00F13C1D" w:rsidP="00F13C1D">
      <w:pPr>
        <w:pStyle w:val="Tekstpodstawowy"/>
        <w:spacing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</w:p>
    <w:p w14:paraId="23735443" w14:textId="77777777" w:rsidR="00F13C1D" w:rsidRPr="00D76A63" w:rsidRDefault="00F13C1D" w:rsidP="00F13C1D">
      <w:pPr>
        <w:spacing w:line="276" w:lineRule="auto"/>
        <w:ind w:left="2880" w:firstLine="720"/>
        <w:rPr>
          <w:rFonts w:ascii="Open Sans" w:eastAsia="Times New Roman" w:hAnsi="Open Sans" w:cs="Open Sans"/>
          <w:color w:val="333333"/>
          <w:spacing w:val="4"/>
          <w:sz w:val="20"/>
          <w:szCs w:val="16"/>
        </w:rPr>
      </w:pPr>
      <w:r w:rsidRPr="00D76A63">
        <w:rPr>
          <w:rFonts w:ascii="Open Sans" w:eastAsia="Times New Roman" w:hAnsi="Open Sans" w:cs="Open Sans"/>
          <w:color w:val="333333"/>
          <w:sz w:val="20"/>
          <w:szCs w:val="16"/>
        </w:rPr>
        <w:t>.......................................................</w:t>
      </w:r>
      <w:r w:rsidRPr="00D76A63">
        <w:rPr>
          <w:rFonts w:ascii="Open Sans" w:eastAsia="Times New Roman" w:hAnsi="Open Sans" w:cs="Open Sans"/>
          <w:color w:val="333333"/>
          <w:spacing w:val="4"/>
          <w:sz w:val="20"/>
          <w:szCs w:val="16"/>
        </w:rPr>
        <w:t>…………………</w:t>
      </w:r>
      <w:r w:rsidRPr="00D76A63">
        <w:rPr>
          <w:rFonts w:ascii="Open Sans" w:eastAsia="Times New Roman" w:hAnsi="Open Sans" w:cs="Open Sans"/>
          <w:color w:val="333333"/>
          <w:sz w:val="20"/>
          <w:szCs w:val="16"/>
        </w:rPr>
        <w:t>………</w:t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  <w:t xml:space="preserve">           </w:t>
      </w:r>
    </w:p>
    <w:p w14:paraId="1A74421E" w14:textId="77777777" w:rsidR="00F13C1D" w:rsidRPr="00414F15" w:rsidRDefault="00F13C1D" w:rsidP="00F13C1D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D76A63">
        <w:rPr>
          <w:rFonts w:ascii="Open Sans" w:hAnsi="Open Sans" w:cs="Open Sans"/>
          <w:color w:val="333333"/>
          <w:spacing w:val="4"/>
        </w:rPr>
        <w:t xml:space="preserve"> </w:t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proofErr w:type="spellStart"/>
      <w:r w:rsidRPr="00D76A63">
        <w:rPr>
          <w:rFonts w:ascii="Open Sans" w:hAnsi="Open Sans" w:cs="Open Sans"/>
          <w:color w:val="333333"/>
          <w:spacing w:val="4"/>
        </w:rPr>
        <w:t>Miesto</w:t>
      </w:r>
      <w:proofErr w:type="spellEnd"/>
      <w:r w:rsidRPr="00D76A63">
        <w:rPr>
          <w:rFonts w:ascii="Open Sans" w:hAnsi="Open Sans" w:cs="Open Sans"/>
          <w:color w:val="333333"/>
          <w:spacing w:val="4"/>
        </w:rPr>
        <w:t xml:space="preserve">, </w:t>
      </w:r>
      <w:proofErr w:type="spellStart"/>
      <w:r w:rsidRPr="00D76A63">
        <w:rPr>
          <w:rFonts w:ascii="Open Sans" w:hAnsi="Open Sans" w:cs="Open Sans"/>
          <w:color w:val="333333"/>
          <w:spacing w:val="4"/>
        </w:rPr>
        <w:t>dátum</w:t>
      </w:r>
      <w:proofErr w:type="spellEnd"/>
      <w:r w:rsidRPr="00D76A63">
        <w:rPr>
          <w:rFonts w:ascii="Open Sans" w:hAnsi="Open Sans" w:cs="Open Sans"/>
          <w:color w:val="333333"/>
          <w:spacing w:val="4"/>
        </w:rPr>
        <w:t xml:space="preserve"> a p</w:t>
      </w:r>
      <w:r w:rsidRPr="00D76A63">
        <w:rPr>
          <w:rFonts w:ascii="Open Sans" w:hAnsi="Open Sans" w:cs="Open Sans"/>
          <w:color w:val="333333"/>
          <w:szCs w:val="20"/>
        </w:rPr>
        <w:t xml:space="preserve">odpis/ </w:t>
      </w:r>
      <w:proofErr w:type="spellStart"/>
      <w:r w:rsidRPr="00D76A63">
        <w:rPr>
          <w:rFonts w:ascii="Open Sans" w:hAnsi="Open Sans" w:cs="Open Sans"/>
          <w:color w:val="333333"/>
          <w:szCs w:val="20"/>
        </w:rPr>
        <w:t>alebo</w:t>
      </w:r>
      <w:proofErr w:type="spellEnd"/>
      <w:r w:rsidRPr="00D76A63">
        <w:rPr>
          <w:rFonts w:ascii="Open Sans" w:hAnsi="Open Sans" w:cs="Open Sans"/>
          <w:color w:val="333333"/>
          <w:szCs w:val="20"/>
        </w:rPr>
        <w:t xml:space="preserve"> </w:t>
      </w:r>
      <w:proofErr w:type="spellStart"/>
      <w:r w:rsidRPr="00D76A63">
        <w:rPr>
          <w:rFonts w:ascii="Open Sans" w:hAnsi="Open Sans" w:cs="Open Sans"/>
          <w:color w:val="333333"/>
          <w:szCs w:val="20"/>
        </w:rPr>
        <w:t>elektronický</w:t>
      </w:r>
      <w:proofErr w:type="spellEnd"/>
      <w:r w:rsidRPr="00D76A63">
        <w:rPr>
          <w:rFonts w:ascii="Open Sans" w:hAnsi="Open Sans" w:cs="Open Sans"/>
          <w:color w:val="333333"/>
          <w:szCs w:val="20"/>
        </w:rPr>
        <w:t xml:space="preserve"> podpis</w:t>
      </w:r>
      <w:r w:rsidRPr="00D76A63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D76A63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D76A63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</w:p>
    <w:p w14:paraId="644982D2" w14:textId="34E4055D" w:rsidR="001771E7" w:rsidRPr="00B177D3" w:rsidRDefault="001771E7" w:rsidP="006A41EF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4"/>
          <w:szCs w:val="24"/>
        </w:rPr>
      </w:pPr>
    </w:p>
    <w:sectPr w:rsidR="001771E7" w:rsidRPr="00B177D3" w:rsidSect="00141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FD60" w14:textId="77777777" w:rsidR="002A501A" w:rsidRDefault="002A501A" w:rsidP="00A316EE">
      <w:r>
        <w:separator/>
      </w:r>
    </w:p>
  </w:endnote>
  <w:endnote w:type="continuationSeparator" w:id="0">
    <w:p w14:paraId="56F529A6" w14:textId="77777777" w:rsidR="002A501A" w:rsidRDefault="002A501A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B94" w14:textId="77777777" w:rsidR="00A316EE" w:rsidRDefault="00A316EE">
    <w:pPr>
      <w:pStyle w:val="Stopka"/>
    </w:pPr>
  </w:p>
  <w:p w14:paraId="413FCBBF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5B44" w14:textId="77777777" w:rsidR="002A501A" w:rsidRDefault="002A501A" w:rsidP="00A316EE">
      <w:r>
        <w:separator/>
      </w:r>
    </w:p>
  </w:footnote>
  <w:footnote w:type="continuationSeparator" w:id="0">
    <w:p w14:paraId="15BB1D92" w14:textId="77777777" w:rsidR="002A501A" w:rsidRDefault="002A501A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F99" w14:textId="09FC6031" w:rsidR="009573FE" w:rsidRDefault="00F479E2" w:rsidP="009573F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02F11F" wp14:editId="491C59D6">
          <wp:simplePos x="0" y="0"/>
          <wp:positionH relativeFrom="column">
            <wp:posOffset>517525</wp:posOffset>
          </wp:positionH>
          <wp:positionV relativeFrom="paragraph">
            <wp:posOffset>-175895</wp:posOffset>
          </wp:positionV>
          <wp:extent cx="937260" cy="767080"/>
          <wp:effectExtent l="0" t="0" r="0" b="0"/>
          <wp:wrapSquare wrapText="bothSides"/>
          <wp:docPr id="2142519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1EF">
      <w:rPr>
        <w:noProof/>
      </w:rPr>
      <w:drawing>
        <wp:anchor distT="0" distB="0" distL="114300" distR="114300" simplePos="0" relativeHeight="251660288" behindDoc="0" locked="0" layoutInCell="1" allowOverlap="1" wp14:anchorId="670DC644" wp14:editId="7A63869B">
          <wp:simplePos x="0" y="0"/>
          <wp:positionH relativeFrom="column">
            <wp:posOffset>3135630</wp:posOffset>
          </wp:positionH>
          <wp:positionV relativeFrom="paragraph">
            <wp:posOffset>-205740</wp:posOffset>
          </wp:positionV>
          <wp:extent cx="2971800" cy="906780"/>
          <wp:effectExtent l="0" t="0" r="0" b="7620"/>
          <wp:wrapNone/>
          <wp:docPr id="19372558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79957B" w14:textId="77777777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655792">
    <w:abstractNumId w:val="8"/>
  </w:num>
  <w:num w:numId="3" w16cid:durableId="189954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32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7662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602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214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02479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9634477">
    <w:abstractNumId w:val="14"/>
  </w:num>
  <w:num w:numId="10" w16cid:durableId="1372804949">
    <w:abstractNumId w:val="13"/>
  </w:num>
  <w:num w:numId="11" w16cid:durableId="1535146267">
    <w:abstractNumId w:val="6"/>
  </w:num>
  <w:num w:numId="12" w16cid:durableId="1608155010">
    <w:abstractNumId w:val="7"/>
  </w:num>
  <w:num w:numId="13" w16cid:durableId="1209730746">
    <w:abstractNumId w:val="12"/>
  </w:num>
  <w:num w:numId="14" w16cid:durableId="474375894">
    <w:abstractNumId w:val="0"/>
  </w:num>
  <w:num w:numId="15" w16cid:durableId="862400731">
    <w:abstractNumId w:val="10"/>
  </w:num>
  <w:num w:numId="16" w16cid:durableId="540947680">
    <w:abstractNumId w:val="3"/>
  </w:num>
  <w:num w:numId="17" w16cid:durableId="1409691458">
    <w:abstractNumId w:val="5"/>
  </w:num>
  <w:num w:numId="18" w16cid:durableId="1559241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6"/>
    <w:rsid w:val="00011B59"/>
    <w:rsid w:val="00017F06"/>
    <w:rsid w:val="000257C7"/>
    <w:rsid w:val="00032F93"/>
    <w:rsid w:val="00074C39"/>
    <w:rsid w:val="000B5152"/>
    <w:rsid w:val="000D3ED5"/>
    <w:rsid w:val="000F5C44"/>
    <w:rsid w:val="0010079F"/>
    <w:rsid w:val="0011609A"/>
    <w:rsid w:val="001172B7"/>
    <w:rsid w:val="00120006"/>
    <w:rsid w:val="001412E9"/>
    <w:rsid w:val="00142B17"/>
    <w:rsid w:val="00153AA7"/>
    <w:rsid w:val="001771E7"/>
    <w:rsid w:val="00181B97"/>
    <w:rsid w:val="0018625B"/>
    <w:rsid w:val="00186CAB"/>
    <w:rsid w:val="001A2398"/>
    <w:rsid w:val="001A7D02"/>
    <w:rsid w:val="001B04F3"/>
    <w:rsid w:val="001C0385"/>
    <w:rsid w:val="001C6C23"/>
    <w:rsid w:val="001E45F8"/>
    <w:rsid w:val="0024539C"/>
    <w:rsid w:val="00253F90"/>
    <w:rsid w:val="00255266"/>
    <w:rsid w:val="00272BF2"/>
    <w:rsid w:val="00281A25"/>
    <w:rsid w:val="002875E8"/>
    <w:rsid w:val="002A501A"/>
    <w:rsid w:val="002E4308"/>
    <w:rsid w:val="002E6831"/>
    <w:rsid w:val="00314143"/>
    <w:rsid w:val="003160D4"/>
    <w:rsid w:val="003867BC"/>
    <w:rsid w:val="003A3A7F"/>
    <w:rsid w:val="003B2958"/>
    <w:rsid w:val="003F39EF"/>
    <w:rsid w:val="003F77D2"/>
    <w:rsid w:val="00405FC0"/>
    <w:rsid w:val="004433AC"/>
    <w:rsid w:val="00450331"/>
    <w:rsid w:val="004521F7"/>
    <w:rsid w:val="00462C60"/>
    <w:rsid w:val="00475B74"/>
    <w:rsid w:val="00491758"/>
    <w:rsid w:val="004D7E56"/>
    <w:rsid w:val="004E18C4"/>
    <w:rsid w:val="004F054E"/>
    <w:rsid w:val="00514F09"/>
    <w:rsid w:val="00515183"/>
    <w:rsid w:val="00560FA3"/>
    <w:rsid w:val="00566439"/>
    <w:rsid w:val="0058676E"/>
    <w:rsid w:val="005A0768"/>
    <w:rsid w:val="005B43C0"/>
    <w:rsid w:val="005C6027"/>
    <w:rsid w:val="005C68AE"/>
    <w:rsid w:val="005D3CE0"/>
    <w:rsid w:val="005E4208"/>
    <w:rsid w:val="005F5F75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51A7"/>
    <w:rsid w:val="00774A3C"/>
    <w:rsid w:val="007A30A2"/>
    <w:rsid w:val="008035A8"/>
    <w:rsid w:val="00817C45"/>
    <w:rsid w:val="00847F66"/>
    <w:rsid w:val="008B5B4D"/>
    <w:rsid w:val="008B7A21"/>
    <w:rsid w:val="008C14CD"/>
    <w:rsid w:val="008C2279"/>
    <w:rsid w:val="008D43A5"/>
    <w:rsid w:val="008E4EF3"/>
    <w:rsid w:val="009138D3"/>
    <w:rsid w:val="00924AC1"/>
    <w:rsid w:val="009376B4"/>
    <w:rsid w:val="009573FE"/>
    <w:rsid w:val="009709CF"/>
    <w:rsid w:val="00975FBD"/>
    <w:rsid w:val="009802EA"/>
    <w:rsid w:val="009A6B80"/>
    <w:rsid w:val="009D2021"/>
    <w:rsid w:val="009D7848"/>
    <w:rsid w:val="009E53AD"/>
    <w:rsid w:val="00A063F5"/>
    <w:rsid w:val="00A161BA"/>
    <w:rsid w:val="00A316EE"/>
    <w:rsid w:val="00A4171D"/>
    <w:rsid w:val="00A41A62"/>
    <w:rsid w:val="00A955AF"/>
    <w:rsid w:val="00AA23B0"/>
    <w:rsid w:val="00AD46E7"/>
    <w:rsid w:val="00B12CE9"/>
    <w:rsid w:val="00B177D3"/>
    <w:rsid w:val="00B3505E"/>
    <w:rsid w:val="00B717B9"/>
    <w:rsid w:val="00B82052"/>
    <w:rsid w:val="00B87179"/>
    <w:rsid w:val="00B90CA2"/>
    <w:rsid w:val="00BC30D1"/>
    <w:rsid w:val="00BD43E5"/>
    <w:rsid w:val="00BE5860"/>
    <w:rsid w:val="00BE62CB"/>
    <w:rsid w:val="00BF209D"/>
    <w:rsid w:val="00BF3AE0"/>
    <w:rsid w:val="00C229D9"/>
    <w:rsid w:val="00C4216D"/>
    <w:rsid w:val="00C4471A"/>
    <w:rsid w:val="00C67269"/>
    <w:rsid w:val="00C74AA5"/>
    <w:rsid w:val="00C939E6"/>
    <w:rsid w:val="00CD7712"/>
    <w:rsid w:val="00CF3D5F"/>
    <w:rsid w:val="00D16DBF"/>
    <w:rsid w:val="00D53EF1"/>
    <w:rsid w:val="00D77827"/>
    <w:rsid w:val="00D84A8F"/>
    <w:rsid w:val="00D84EA2"/>
    <w:rsid w:val="00D866BC"/>
    <w:rsid w:val="00DB401C"/>
    <w:rsid w:val="00DC6067"/>
    <w:rsid w:val="00DD180F"/>
    <w:rsid w:val="00DE55AB"/>
    <w:rsid w:val="00DE59D7"/>
    <w:rsid w:val="00E24DA0"/>
    <w:rsid w:val="00E26CBA"/>
    <w:rsid w:val="00E33AD7"/>
    <w:rsid w:val="00E5183C"/>
    <w:rsid w:val="00E52134"/>
    <w:rsid w:val="00E5535A"/>
    <w:rsid w:val="00E571DE"/>
    <w:rsid w:val="00E86FC6"/>
    <w:rsid w:val="00EB25A1"/>
    <w:rsid w:val="00EB6C2E"/>
    <w:rsid w:val="00EB7A1E"/>
    <w:rsid w:val="00EC663A"/>
    <w:rsid w:val="00F13C1D"/>
    <w:rsid w:val="00F27FCA"/>
    <w:rsid w:val="00F479E2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B9EF8"/>
  <w15:docId w15:val="{495A664C-8792-4CA2-BC32-F9695FB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FFB5-331A-43B5-BA6C-717986E6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Barbara Inglot</cp:lastModifiedBy>
  <cp:revision>8</cp:revision>
  <cp:lastPrinted>2023-10-20T11:28:00Z</cp:lastPrinted>
  <dcterms:created xsi:type="dcterms:W3CDTF">2023-10-23T13:07:00Z</dcterms:created>
  <dcterms:modified xsi:type="dcterms:W3CDTF">2023-10-24T11:55:00Z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